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6518E4">
      <w:pPr>
        <w:rPr>
          <w:rFonts w:ascii="Arial" w:hAnsi="Arial" w:cs="Arial"/>
        </w:rPr>
      </w:pPr>
    </w:p>
    <w:p w:rsidR="00C30261" w:rsidRPr="00C30261" w:rsidRDefault="00C30261" w:rsidP="006518E4">
      <w:pPr>
        <w:rPr>
          <w:rFonts w:ascii="Arial" w:hAnsi="Arial" w:cs="Arial"/>
          <w:b/>
        </w:rPr>
      </w:pPr>
      <w:r w:rsidRPr="00C30261">
        <w:rPr>
          <w:rFonts w:ascii="Arial" w:hAnsi="Arial" w:cs="Arial"/>
          <w:b/>
        </w:rPr>
        <w:t xml:space="preserve">Model GROW w pracy wspomagacza </w:t>
      </w:r>
    </w:p>
    <w:p w:rsidR="008F7B4C" w:rsidRPr="001A694B" w:rsidRDefault="00F57A00" w:rsidP="00F57A00">
      <w:pPr>
        <w:spacing w:line="360" w:lineRule="auto"/>
        <w:jc w:val="both"/>
        <w:rPr>
          <w:rFonts w:ascii="Arial" w:hAnsi="Arial" w:cs="Arial"/>
        </w:rPr>
      </w:pPr>
      <w:r w:rsidRPr="001A694B">
        <w:rPr>
          <w:rFonts w:ascii="Arial" w:hAnsi="Arial" w:cs="Arial"/>
        </w:rPr>
        <w:t xml:space="preserve">W pracy osoby wspomagającej warto wykorzystać techniki coachingowe, ponieważ przynoszą one pełniejsze zaangażowanie osób uczestniczących w procesie zmiany. </w:t>
      </w:r>
      <w:r w:rsidRPr="001A694B">
        <w:rPr>
          <w:rFonts w:ascii="Arial" w:hAnsi="Arial" w:cs="Arial"/>
        </w:rPr>
        <w:br/>
        <w:t>To, co ważne w coachingu</w:t>
      </w:r>
      <w:r w:rsidR="00E057C3" w:rsidRPr="001A694B">
        <w:rPr>
          <w:rFonts w:ascii="Arial" w:hAnsi="Arial" w:cs="Arial"/>
        </w:rPr>
        <w:t>, to fakt, że coach zadaje pyta</w:t>
      </w:r>
      <w:r w:rsidRPr="001A694B">
        <w:rPr>
          <w:rFonts w:ascii="Arial" w:hAnsi="Arial" w:cs="Arial"/>
        </w:rPr>
        <w:t xml:space="preserve">nia, wierząc, że odpowiadający ma w sobie (jeszcze być może nie odkryte) odpowiedzi. Dlatego warto korzystać </w:t>
      </w:r>
      <w:r w:rsidRPr="001A694B">
        <w:rPr>
          <w:rFonts w:ascii="Arial" w:hAnsi="Arial" w:cs="Arial"/>
        </w:rPr>
        <w:br/>
        <w:t xml:space="preserve">ze sprawdzonego modelu rozmowy coachingowe, który porządkuje przebieg rozmowy </w:t>
      </w:r>
      <w:r w:rsidRPr="001A694B">
        <w:rPr>
          <w:rFonts w:ascii="Arial" w:hAnsi="Arial" w:cs="Arial"/>
        </w:rPr>
        <w:br/>
        <w:t xml:space="preserve">i określania kolejnych elementów zmiany. </w:t>
      </w:r>
    </w:p>
    <w:p w:rsidR="006518E4" w:rsidRPr="001A694B" w:rsidRDefault="006518E4" w:rsidP="006518E4">
      <w:pPr>
        <w:pStyle w:val="Heading3"/>
        <w:ind w:left="0"/>
        <w:rPr>
          <w:sz w:val="22"/>
          <w:szCs w:val="22"/>
        </w:rPr>
      </w:pPr>
      <w:r w:rsidRPr="001A694B">
        <w:rPr>
          <w:sz w:val="22"/>
          <w:szCs w:val="22"/>
        </w:rPr>
        <w:t xml:space="preserve">Pytania do wywiadu z dyrektorem </w:t>
      </w:r>
      <w:r w:rsidR="00957301">
        <w:rPr>
          <w:sz w:val="22"/>
          <w:szCs w:val="22"/>
        </w:rPr>
        <w:t>przedszkola i jego nauczycielami</w:t>
      </w:r>
    </w:p>
    <w:p w:rsidR="006518E4" w:rsidRPr="001A694B" w:rsidRDefault="006518E4" w:rsidP="006518E4">
      <w:pPr>
        <w:pStyle w:val="Tekstpodstawowy"/>
        <w:spacing w:before="307" w:line="360" w:lineRule="auto"/>
        <w:jc w:val="both"/>
        <w:rPr>
          <w:sz w:val="22"/>
          <w:szCs w:val="22"/>
        </w:rPr>
      </w:pPr>
      <w:r w:rsidRPr="001A694B">
        <w:rPr>
          <w:sz w:val="22"/>
          <w:szCs w:val="22"/>
        </w:rPr>
        <w:t>Do zadań dyrektora należy inicjowanie zmian w szkole</w:t>
      </w:r>
      <w:r w:rsidR="00957301">
        <w:rPr>
          <w:sz w:val="22"/>
          <w:szCs w:val="22"/>
        </w:rPr>
        <w:t>/przedszkola</w:t>
      </w:r>
      <w:r w:rsidRPr="001A694B">
        <w:rPr>
          <w:sz w:val="22"/>
          <w:szCs w:val="22"/>
        </w:rPr>
        <w:t>. Osoba wspomagająca swoje pierwsze kroki kieruje do dyrektora, aby przeprowadzić z nim wywiad, którego celem jest identyfikacja stanu obec</w:t>
      </w:r>
      <w:r w:rsidR="00957301">
        <w:rPr>
          <w:sz w:val="22"/>
          <w:szCs w:val="22"/>
        </w:rPr>
        <w:t>nego i potrzeb rozwojowych przedszkola</w:t>
      </w:r>
      <w:r w:rsidRPr="001A694B">
        <w:rPr>
          <w:sz w:val="22"/>
          <w:szCs w:val="22"/>
        </w:rPr>
        <w:t xml:space="preserve"> w kontekście rozwoju </w:t>
      </w:r>
      <w:r w:rsidR="00957301">
        <w:rPr>
          <w:sz w:val="22"/>
          <w:szCs w:val="22"/>
        </w:rPr>
        <w:t>kompetencji kluczowych</w:t>
      </w:r>
      <w:r w:rsidRPr="001A694B">
        <w:rPr>
          <w:sz w:val="22"/>
          <w:szCs w:val="22"/>
        </w:rPr>
        <w:t>. Od tego rozpoczyna się proces wspomagania.</w:t>
      </w:r>
      <w:r w:rsidR="00957301">
        <w:rPr>
          <w:sz w:val="22"/>
          <w:szCs w:val="22"/>
        </w:rPr>
        <w:t xml:space="preserve"> Potem w trakcie realizacji wspomagania ważne jest wspieranie nauczycieli i podtrzymywanie ich motywacji do wprowadzania zmian w swojej codziennej praktyce nauczycielskiej. Na tym etapie procesowego wspomagania osoba wspomagająca może wykorzystać model GROW do pracy z nauczycielami indywidualnie i zespołami nauczycielskimi</w:t>
      </w:r>
    </w:p>
    <w:p w:rsidR="006518E4" w:rsidRPr="001A694B" w:rsidRDefault="00D76838" w:rsidP="006518E4">
      <w:pPr>
        <w:pStyle w:val="Tekstpodstawowy"/>
        <w:spacing w:before="121" w:line="360" w:lineRule="auto"/>
        <w:rPr>
          <w:sz w:val="22"/>
          <w:szCs w:val="22"/>
        </w:rPr>
      </w:pPr>
      <w:r>
        <w:rPr>
          <w:sz w:val="22"/>
          <w:szCs w:val="22"/>
        </w:rPr>
        <w:t>Model</w:t>
      </w:r>
      <w:r w:rsidR="006518E4" w:rsidRPr="001A694B">
        <w:rPr>
          <w:sz w:val="22"/>
          <w:szCs w:val="22"/>
        </w:rPr>
        <w:t xml:space="preserve"> </w:t>
      </w:r>
      <w:r w:rsidR="006518E4" w:rsidRPr="001A694B">
        <w:rPr>
          <w:b/>
          <w:sz w:val="22"/>
          <w:szCs w:val="22"/>
        </w:rPr>
        <w:t>GROW</w:t>
      </w:r>
      <w:r w:rsidR="006518E4" w:rsidRPr="001A694B">
        <w:rPr>
          <w:sz w:val="22"/>
          <w:szCs w:val="22"/>
        </w:rPr>
        <w:t>. Składa się on z czterech etapów:</w:t>
      </w:r>
    </w:p>
    <w:p w:rsidR="006518E4" w:rsidRPr="001A694B" w:rsidRDefault="006518E4" w:rsidP="00D76838">
      <w:pPr>
        <w:pStyle w:val="Akapitzlist"/>
        <w:numPr>
          <w:ilvl w:val="1"/>
          <w:numId w:val="1"/>
        </w:numPr>
        <w:tabs>
          <w:tab w:val="left" w:pos="851"/>
        </w:tabs>
        <w:spacing w:before="118"/>
        <w:ind w:left="567" w:hanging="283"/>
      </w:pPr>
      <w:r w:rsidRPr="001A694B">
        <w:rPr>
          <w:b/>
        </w:rPr>
        <w:t>Etap 1</w:t>
      </w:r>
      <w:r w:rsidRPr="001A694B">
        <w:t>. Ustalamy główny cel dyrektora</w:t>
      </w:r>
      <w:r w:rsidR="00D76838">
        <w:t>/przedszkola</w:t>
      </w:r>
      <w:r w:rsidRPr="001A694B">
        <w:t xml:space="preserve"> (ang.</w:t>
      </w:r>
      <w:r w:rsidRPr="001A694B">
        <w:rPr>
          <w:spacing w:val="-5"/>
        </w:rPr>
        <w:t xml:space="preserve"> </w:t>
      </w:r>
      <w:r w:rsidRPr="001A694B">
        <w:rPr>
          <w:i/>
        </w:rPr>
        <w:t>goal</w:t>
      </w:r>
      <w:r w:rsidRPr="001A694B">
        <w:t>);</w:t>
      </w:r>
    </w:p>
    <w:p w:rsidR="006518E4" w:rsidRPr="001A694B" w:rsidRDefault="006518E4" w:rsidP="00D76838">
      <w:pPr>
        <w:pStyle w:val="Akapitzlist"/>
        <w:numPr>
          <w:ilvl w:val="1"/>
          <w:numId w:val="1"/>
        </w:numPr>
        <w:tabs>
          <w:tab w:val="left" w:pos="851"/>
        </w:tabs>
        <w:spacing w:before="138" w:line="352" w:lineRule="auto"/>
        <w:ind w:left="567" w:hanging="283"/>
      </w:pPr>
      <w:r w:rsidRPr="001A694B">
        <w:rPr>
          <w:b/>
        </w:rPr>
        <w:t xml:space="preserve">Etap 2. </w:t>
      </w:r>
      <w:r w:rsidRPr="001A694B">
        <w:t xml:space="preserve">Dokonujemy oceny rzeczywistości (ang. </w:t>
      </w:r>
      <w:r w:rsidRPr="001A694B">
        <w:rPr>
          <w:i/>
        </w:rPr>
        <w:t>reality</w:t>
      </w:r>
      <w:r w:rsidRPr="001A694B">
        <w:t>), czyli rozmawiamy o tym, co się teraz dzieje w</w:t>
      </w:r>
      <w:r w:rsidRPr="001A694B">
        <w:rPr>
          <w:spacing w:val="-4"/>
        </w:rPr>
        <w:t xml:space="preserve"> </w:t>
      </w:r>
      <w:r w:rsidR="00D76838">
        <w:t>przedszkolu, jak dziś są rozwijane KK</w:t>
      </w:r>
      <w:r w:rsidRPr="001A694B">
        <w:t>;</w:t>
      </w:r>
    </w:p>
    <w:p w:rsidR="006518E4" w:rsidRPr="001A694B" w:rsidRDefault="006518E4" w:rsidP="00D76838">
      <w:pPr>
        <w:pStyle w:val="Akapitzlist"/>
        <w:numPr>
          <w:ilvl w:val="1"/>
          <w:numId w:val="1"/>
        </w:numPr>
        <w:tabs>
          <w:tab w:val="left" w:pos="851"/>
        </w:tabs>
        <w:spacing w:before="7" w:line="348" w:lineRule="auto"/>
        <w:ind w:left="567" w:hanging="283"/>
      </w:pPr>
      <w:r w:rsidRPr="001A694B">
        <w:rPr>
          <w:b/>
        </w:rPr>
        <w:t xml:space="preserve">Etap 3. </w:t>
      </w:r>
      <w:r w:rsidRPr="001A694B">
        <w:t>Zastanawiamy się nad tym, co można zrobić, czyli</w:t>
      </w:r>
      <w:r w:rsidRPr="001A694B">
        <w:rPr>
          <w:spacing w:val="-34"/>
        </w:rPr>
        <w:t xml:space="preserve"> </w:t>
      </w:r>
      <w:r w:rsidRPr="001A694B">
        <w:t>wypracowujemy rozwiązania (ang.</w:t>
      </w:r>
      <w:r w:rsidRPr="001A694B">
        <w:rPr>
          <w:spacing w:val="2"/>
        </w:rPr>
        <w:t xml:space="preserve"> </w:t>
      </w:r>
      <w:r w:rsidRPr="001A694B">
        <w:rPr>
          <w:i/>
        </w:rPr>
        <w:t>options</w:t>
      </w:r>
      <w:r w:rsidRPr="001A694B">
        <w:t>);</w:t>
      </w:r>
    </w:p>
    <w:p w:rsidR="006518E4" w:rsidRPr="001A694B" w:rsidRDefault="006518E4" w:rsidP="00D76838">
      <w:pPr>
        <w:pStyle w:val="Akapitzlist"/>
        <w:numPr>
          <w:ilvl w:val="1"/>
          <w:numId w:val="1"/>
        </w:numPr>
        <w:tabs>
          <w:tab w:val="left" w:pos="851"/>
        </w:tabs>
        <w:spacing w:before="14"/>
        <w:ind w:left="567" w:hanging="283"/>
      </w:pPr>
      <w:r w:rsidRPr="001A694B">
        <w:rPr>
          <w:b/>
        </w:rPr>
        <w:t xml:space="preserve">Etap 4. </w:t>
      </w:r>
      <w:r w:rsidRPr="001A694B">
        <w:t xml:space="preserve">Rozmówca decyduje, jakie działania wdroży (ang. </w:t>
      </w:r>
      <w:r w:rsidRPr="001A694B">
        <w:rPr>
          <w:i/>
        </w:rPr>
        <w:t>will</w:t>
      </w:r>
      <w:r w:rsidRPr="001A694B">
        <w:rPr>
          <w:i/>
          <w:spacing w:val="-7"/>
        </w:rPr>
        <w:t xml:space="preserve"> </w:t>
      </w:r>
      <w:r w:rsidRPr="001A694B">
        <w:rPr>
          <w:i/>
        </w:rPr>
        <w:t>do</w:t>
      </w:r>
      <w:r w:rsidRPr="001A694B">
        <w:t>).</w:t>
      </w:r>
    </w:p>
    <w:p w:rsidR="006518E4" w:rsidRPr="001A694B" w:rsidRDefault="006518E4" w:rsidP="006518E4">
      <w:pPr>
        <w:tabs>
          <w:tab w:val="left" w:pos="1111"/>
          <w:tab w:val="left" w:pos="1112"/>
        </w:tabs>
        <w:spacing w:before="14"/>
        <w:rPr>
          <w:rFonts w:ascii="Arial" w:hAnsi="Arial" w:cs="Arial"/>
        </w:rPr>
      </w:pPr>
    </w:p>
    <w:p w:rsidR="001A694B" w:rsidRPr="001A694B" w:rsidRDefault="001A694B" w:rsidP="00D76838">
      <w:pPr>
        <w:tabs>
          <w:tab w:val="left" w:pos="1111"/>
          <w:tab w:val="left" w:pos="1112"/>
        </w:tabs>
        <w:spacing w:before="14"/>
        <w:jc w:val="both"/>
        <w:rPr>
          <w:rFonts w:ascii="Arial" w:hAnsi="Arial" w:cs="Arial"/>
        </w:rPr>
      </w:pPr>
      <w:r w:rsidRPr="001A694B">
        <w:rPr>
          <w:rFonts w:ascii="Arial" w:hAnsi="Arial" w:cs="Arial"/>
        </w:rPr>
        <w:t xml:space="preserve">Poniżej jest kwestionariusz rozmowy z dyrektorem i warto pamiętać, że ten sam model można wykorzystywać podczas rozmów z nauczycielami w trakcie realizacji procesowego wspomagania. </w:t>
      </w:r>
    </w:p>
    <w:p w:rsidR="006518E4" w:rsidRPr="001A694B" w:rsidRDefault="006518E4" w:rsidP="001A694B">
      <w:pPr>
        <w:pStyle w:val="Heading6"/>
        <w:spacing w:before="93" w:line="360" w:lineRule="auto"/>
        <w:ind w:left="0"/>
        <w:rPr>
          <w:sz w:val="22"/>
          <w:szCs w:val="22"/>
        </w:rPr>
      </w:pPr>
      <w:r w:rsidRPr="001A694B">
        <w:rPr>
          <w:sz w:val="22"/>
          <w:szCs w:val="22"/>
        </w:rPr>
        <w:t>Kwestionariusz rozmowy z dyrektorem szkoły na temat umiejętności uczenia się zbudowany na bazie modelu GROW</w:t>
      </w:r>
    </w:p>
    <w:p w:rsidR="006518E4" w:rsidRPr="001A694B" w:rsidRDefault="006518E4" w:rsidP="003B4DF8">
      <w:pPr>
        <w:spacing w:before="120"/>
        <w:ind w:left="567" w:hanging="567"/>
        <w:rPr>
          <w:rFonts w:ascii="Arial" w:hAnsi="Arial" w:cs="Arial"/>
          <w:b/>
        </w:rPr>
      </w:pPr>
      <w:r w:rsidRPr="001A694B">
        <w:rPr>
          <w:rFonts w:ascii="Arial" w:hAnsi="Arial" w:cs="Arial"/>
          <w:b/>
        </w:rPr>
        <w:t>Cel (stan pożądany)</w:t>
      </w:r>
    </w:p>
    <w:p w:rsidR="006518E4" w:rsidRPr="001A694B" w:rsidRDefault="006518E4" w:rsidP="003B4DF8">
      <w:pPr>
        <w:pStyle w:val="Tekstpodstawowy"/>
        <w:spacing w:before="4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lastRenderedPageBreak/>
        <w:t xml:space="preserve">Co chciałaby Pani/chciałby Pan osiągnąć w zakresie rozwijania </w:t>
      </w:r>
      <w:r w:rsidR="00D76838">
        <w:t>KK u dzieci</w:t>
      </w:r>
      <w:r w:rsidRPr="001A694B">
        <w:t>?</w:t>
      </w:r>
    </w:p>
    <w:p w:rsidR="006518E4" w:rsidRPr="001A694B" w:rsidRDefault="00D76838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9" w:line="360" w:lineRule="auto"/>
        <w:ind w:left="567" w:hanging="567"/>
      </w:pPr>
      <w:r>
        <w:t xml:space="preserve">Dlaczego rozwijanie KK </w:t>
      </w:r>
      <w:r w:rsidR="006518E4" w:rsidRPr="001A694B">
        <w:t>się jest dla Pani/Pana ważne?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znaczenie ma dla rozwoju</w:t>
      </w:r>
      <w:r w:rsidR="00D76838">
        <w:t xml:space="preserve"> dzieci ma kształtowanie KK?</w:t>
      </w:r>
    </w:p>
    <w:p w:rsidR="006518E4" w:rsidRPr="001A694B" w:rsidRDefault="00D76838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>
        <w:t xml:space="preserve">Jakie znaczenie </w:t>
      </w:r>
      <w:r w:rsidR="006518E4" w:rsidRPr="001A694B">
        <w:t xml:space="preserve"> dla rozwoju </w:t>
      </w:r>
      <w:r>
        <w:t xml:space="preserve">dzieci ma </w:t>
      </w:r>
      <w:r w:rsidR="006518E4" w:rsidRPr="001A694B">
        <w:t>zastosowanie metody projektu edukacyjnego i innych metod</w:t>
      </w:r>
      <w:r w:rsidR="006518E4" w:rsidRPr="001A694B">
        <w:rPr>
          <w:spacing w:val="-9"/>
        </w:rPr>
        <w:t xml:space="preserve"> </w:t>
      </w:r>
      <w:r>
        <w:t>sprzyjających kształtowaniu KK</w:t>
      </w:r>
      <w:r w:rsidR="006518E4"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 wyobraża sobi</w:t>
      </w:r>
      <w:r w:rsidR="00D76838">
        <w:t>e Pani/Pan funkcjonowanie przedszkola</w:t>
      </w:r>
      <w:r w:rsidRPr="001A694B">
        <w:t xml:space="preserve"> po przeprowadzeniu procesu wspomagania w tym obszarze jej</w:t>
      </w:r>
      <w:r w:rsidRPr="001A694B">
        <w:rPr>
          <w:spacing w:val="-1"/>
        </w:rPr>
        <w:t xml:space="preserve"> </w:t>
      </w:r>
      <w:r w:rsidRPr="001A694B">
        <w:t>pracy?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ind w:left="567" w:hanging="567"/>
      </w:pPr>
      <w:r w:rsidRPr="001A694B">
        <w:t xml:space="preserve">Co dzięki wspomaganiu zyskają </w:t>
      </w:r>
      <w:r w:rsidR="00D76838">
        <w:t>nauczyciele, dzieci</w:t>
      </w:r>
      <w:r w:rsidRPr="001A694B">
        <w:t xml:space="preserve"> i</w:t>
      </w:r>
      <w:r w:rsidRPr="001A694B">
        <w:rPr>
          <w:spacing w:val="-1"/>
        </w:rPr>
        <w:t xml:space="preserve"> </w:t>
      </w:r>
      <w:r w:rsidRPr="001A694B">
        <w:t>rodzice?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7"/>
        <w:ind w:left="567" w:hanging="567"/>
      </w:pPr>
      <w:r w:rsidRPr="001A694B">
        <w:t>Co ważnego dz</w:t>
      </w:r>
      <w:r w:rsidR="00D76838">
        <w:t>ięki wspomaganiu osiągnie przedszkole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/>
        <w:ind w:left="567" w:hanging="567"/>
      </w:pPr>
      <w:r w:rsidRPr="001A694B">
        <w:t>Co będzie gwarancją sukcesu przeprowadzonego procesu</w:t>
      </w:r>
      <w:r w:rsidRPr="001A694B">
        <w:rPr>
          <w:spacing w:val="-8"/>
        </w:rPr>
        <w:t xml:space="preserve"> </w:t>
      </w:r>
      <w:r w:rsidRPr="001A694B">
        <w:t>wspomagania?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49"/>
        </w:tabs>
        <w:spacing w:before="139"/>
        <w:ind w:left="567" w:hanging="567"/>
      </w:pPr>
      <w:r w:rsidRPr="001A694B">
        <w:t>Do czego może Pani/Pan porównać stan</w:t>
      </w:r>
      <w:r w:rsidRPr="001A694B">
        <w:rPr>
          <w:spacing w:val="1"/>
        </w:rPr>
        <w:t xml:space="preserve"> </w:t>
      </w:r>
      <w:r w:rsidRPr="001A694B">
        <w:t>pożądany?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 w:line="360" w:lineRule="auto"/>
        <w:ind w:left="567" w:hanging="567"/>
      </w:pPr>
      <w:r w:rsidRPr="001A694B">
        <w:t>Co konkret</w:t>
      </w:r>
      <w:r w:rsidR="00D76838">
        <w:t>nie miałoby się zmienić w przedszkolu</w:t>
      </w:r>
      <w:r w:rsidRPr="001A694B">
        <w:t xml:space="preserve"> w wyniku przeprowadzonego procesu wspomagania?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ind w:left="567" w:hanging="567"/>
      </w:pPr>
      <w:r w:rsidRPr="001A694B">
        <w:t>Jaka wizja Pani/Panu</w:t>
      </w:r>
      <w:r w:rsidRPr="001A694B">
        <w:rPr>
          <w:spacing w:val="-5"/>
        </w:rPr>
        <w:t xml:space="preserve"> </w:t>
      </w:r>
      <w:r w:rsidRPr="001A694B">
        <w:t>przyświeca?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9"/>
        <w:ind w:left="567" w:hanging="567"/>
      </w:pPr>
      <w:r w:rsidRPr="001A694B">
        <w:t>Co będzie wyznacznikiem osiągniętych</w:t>
      </w:r>
      <w:r w:rsidRPr="001A694B">
        <w:rPr>
          <w:spacing w:val="1"/>
        </w:rPr>
        <w:t xml:space="preserve"> </w:t>
      </w:r>
      <w:r w:rsidRPr="001A694B">
        <w:t>efektów?</w:t>
      </w:r>
    </w:p>
    <w:p w:rsidR="006518E4" w:rsidRPr="001A694B" w:rsidRDefault="00D76838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/>
        <w:ind w:left="567" w:hanging="567"/>
      </w:pPr>
      <w:r>
        <w:t xml:space="preserve">Jakie zmiany w przedszkolu </w:t>
      </w:r>
      <w:r w:rsidR="006518E4" w:rsidRPr="001A694B">
        <w:t xml:space="preserve"> będą świadczyć o tym, że cel został</w:t>
      </w:r>
      <w:r w:rsidR="006518E4" w:rsidRPr="001A694B">
        <w:rPr>
          <w:spacing w:val="-14"/>
        </w:rPr>
        <w:t xml:space="preserve"> </w:t>
      </w:r>
      <w:r w:rsidR="006518E4" w:rsidRPr="001A694B">
        <w:t>osiągnięty?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9"/>
        <w:ind w:left="567" w:hanging="567"/>
      </w:pPr>
      <w:r w:rsidRPr="001A694B">
        <w:t>W jakim obszarze, według Pani/Pana, nauczyciele powinni się</w:t>
      </w:r>
      <w:r w:rsidRPr="001A694B">
        <w:rPr>
          <w:spacing w:val="-8"/>
        </w:rPr>
        <w:t xml:space="preserve"> </w:t>
      </w:r>
      <w:r w:rsidRPr="001A694B">
        <w:t>doskonalić?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 w:line="362" w:lineRule="auto"/>
        <w:ind w:left="567" w:hanging="567"/>
      </w:pPr>
      <w:r w:rsidRPr="001A694B">
        <w:t>Jakie formy aktywności są Pani/Pana zdaniem najbardziej efektywne w pracy z nauczycielami z Pani/Pana</w:t>
      </w:r>
      <w:r w:rsidRPr="001A694B">
        <w:rPr>
          <w:spacing w:val="-5"/>
        </w:rPr>
        <w:t xml:space="preserve"> </w:t>
      </w:r>
      <w:r w:rsidRPr="001A694B">
        <w:t>szkoły?</w:t>
      </w:r>
    </w:p>
    <w:p w:rsidR="006518E4" w:rsidRPr="001A694B" w:rsidRDefault="006518E4" w:rsidP="003B4DF8">
      <w:pPr>
        <w:pStyle w:val="Heading6"/>
        <w:spacing w:before="15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Rzeczywistość (stan obecny)</w:t>
      </w:r>
    </w:p>
    <w:p w:rsidR="006518E4" w:rsidRPr="001A694B" w:rsidRDefault="006518E4" w:rsidP="003B4DF8">
      <w:pPr>
        <w:pStyle w:val="Tekstpodstawowy"/>
        <w:spacing w:before="4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Co Pani/Pana zdaniem</w:t>
      </w:r>
      <w:r w:rsidR="00D76838">
        <w:t xml:space="preserve"> jest obecnie mocną stroną przedszkola</w:t>
      </w:r>
      <w:r w:rsidRPr="001A694B">
        <w:t xml:space="preserve"> w</w:t>
      </w:r>
      <w:r w:rsidR="00D76838">
        <w:t xml:space="preserve"> kontekście rozwijania u dzieci</w:t>
      </w:r>
      <w:r w:rsidRPr="001A694B">
        <w:t xml:space="preserve"> kompetencji </w:t>
      </w:r>
      <w:r w:rsidR="00D76838">
        <w:t xml:space="preserve"> kluczowych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before="93" w:line="360" w:lineRule="auto"/>
        <w:ind w:left="567" w:hanging="567"/>
      </w:pPr>
      <w:r w:rsidRPr="001A694B">
        <w:t>Co Pani/Pana zdaniem doprowadziło do tego, że jest to obecnie mocna strona</w:t>
      </w:r>
      <w:r w:rsidRPr="001A694B">
        <w:rPr>
          <w:spacing w:val="-1"/>
        </w:rPr>
        <w:t xml:space="preserve"> </w:t>
      </w:r>
      <w:r w:rsidR="00D76838">
        <w:rPr>
          <w:spacing w:val="-1"/>
        </w:rPr>
        <w:t>przed</w:t>
      </w:r>
      <w:r w:rsidRPr="001A694B">
        <w:t>szko</w:t>
      </w:r>
      <w:r w:rsidR="00D76838">
        <w:t>la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Jak – w skali oceny od 1 do 10 – wygląda dziś Pani/Pa</w:t>
      </w:r>
      <w:r w:rsidR="00D76838">
        <w:t>na zdaniem rozwijanie u dzieci KK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2" w:lineRule="auto"/>
        <w:ind w:left="567" w:hanging="567"/>
      </w:pPr>
      <w:r w:rsidRPr="001A694B">
        <w:t>Jak</w:t>
      </w:r>
      <w:r w:rsidRPr="001A694B">
        <w:rPr>
          <w:spacing w:val="-8"/>
        </w:rPr>
        <w:t xml:space="preserve"> </w:t>
      </w:r>
      <w:r w:rsidRPr="001A694B">
        <w:t>–</w:t>
      </w:r>
      <w:r w:rsidRPr="001A694B">
        <w:rPr>
          <w:spacing w:val="-7"/>
        </w:rPr>
        <w:t xml:space="preserve"> </w:t>
      </w:r>
      <w:r w:rsidRPr="001A694B">
        <w:t>w</w:t>
      </w:r>
      <w:r w:rsidRPr="001A694B">
        <w:rPr>
          <w:spacing w:val="-11"/>
        </w:rPr>
        <w:t xml:space="preserve"> </w:t>
      </w:r>
      <w:r w:rsidRPr="001A694B">
        <w:t>skali</w:t>
      </w:r>
      <w:r w:rsidRPr="001A694B">
        <w:rPr>
          <w:spacing w:val="-8"/>
        </w:rPr>
        <w:t xml:space="preserve"> </w:t>
      </w:r>
      <w:r w:rsidRPr="001A694B">
        <w:t>oceny</w:t>
      </w:r>
      <w:r w:rsidRPr="001A694B">
        <w:rPr>
          <w:spacing w:val="-8"/>
        </w:rPr>
        <w:t xml:space="preserve"> </w:t>
      </w:r>
      <w:r w:rsidRPr="001A694B">
        <w:t>od</w:t>
      </w:r>
      <w:r w:rsidRPr="001A694B">
        <w:rPr>
          <w:spacing w:val="-7"/>
        </w:rPr>
        <w:t xml:space="preserve"> </w:t>
      </w:r>
      <w:r w:rsidRPr="001A694B">
        <w:t>1</w:t>
      </w:r>
      <w:r w:rsidRPr="001A694B">
        <w:rPr>
          <w:spacing w:val="-7"/>
        </w:rPr>
        <w:t xml:space="preserve"> </w:t>
      </w:r>
      <w:r w:rsidRPr="001A694B">
        <w:t>do</w:t>
      </w:r>
      <w:r w:rsidRPr="001A694B">
        <w:rPr>
          <w:spacing w:val="-7"/>
        </w:rPr>
        <w:t xml:space="preserve"> </w:t>
      </w:r>
      <w:r w:rsidRPr="001A694B">
        <w:t>10</w:t>
      </w:r>
      <w:r w:rsidRPr="001A694B">
        <w:rPr>
          <w:spacing w:val="-7"/>
        </w:rPr>
        <w:t xml:space="preserve"> </w:t>
      </w:r>
      <w:r w:rsidRPr="001A694B">
        <w:t>–</w:t>
      </w:r>
      <w:r w:rsidRPr="001A694B">
        <w:rPr>
          <w:spacing w:val="-7"/>
        </w:rPr>
        <w:t xml:space="preserve"> </w:t>
      </w:r>
      <w:r w:rsidRPr="001A694B">
        <w:rPr>
          <w:spacing w:val="-3"/>
        </w:rPr>
        <w:t>wygląda</w:t>
      </w:r>
      <w:r w:rsidRPr="001A694B">
        <w:rPr>
          <w:spacing w:val="-6"/>
        </w:rPr>
        <w:t xml:space="preserve"> </w:t>
      </w:r>
      <w:r w:rsidRPr="001A694B">
        <w:t>dziś</w:t>
      </w:r>
      <w:r w:rsidRPr="001A694B">
        <w:rPr>
          <w:spacing w:val="-5"/>
        </w:rPr>
        <w:t xml:space="preserve"> </w:t>
      </w:r>
      <w:r w:rsidRPr="001A694B">
        <w:t>Pani/Pana</w:t>
      </w:r>
      <w:r w:rsidRPr="001A694B">
        <w:rPr>
          <w:spacing w:val="-7"/>
        </w:rPr>
        <w:t xml:space="preserve"> </w:t>
      </w:r>
      <w:r w:rsidRPr="001A694B">
        <w:rPr>
          <w:spacing w:val="-3"/>
        </w:rPr>
        <w:t>zdaniem</w:t>
      </w:r>
      <w:r w:rsidRPr="001A694B">
        <w:rPr>
          <w:spacing w:val="-5"/>
        </w:rPr>
        <w:t xml:space="preserve"> </w:t>
      </w:r>
      <w:r w:rsidRPr="001A694B">
        <w:rPr>
          <w:spacing w:val="-3"/>
        </w:rPr>
        <w:t xml:space="preserve">rozwijanie </w:t>
      </w:r>
      <w:r w:rsidRPr="001A694B">
        <w:t xml:space="preserve">u </w:t>
      </w:r>
      <w:r w:rsidR="00D76838">
        <w:t>dzieci</w:t>
      </w:r>
      <w:r w:rsidRPr="001A694B">
        <w:rPr>
          <w:spacing w:val="-3"/>
        </w:rPr>
        <w:t xml:space="preserve"> </w:t>
      </w:r>
      <w:r w:rsidR="00D76838">
        <w:rPr>
          <w:spacing w:val="-3"/>
        </w:rPr>
        <w:t>KK</w:t>
      </w:r>
      <w:r w:rsidRPr="001A694B">
        <w:t xml:space="preserve"> z </w:t>
      </w:r>
      <w:r w:rsidRPr="001A694B">
        <w:rPr>
          <w:spacing w:val="-3"/>
        </w:rPr>
        <w:t>zastosowaniem projektu</w:t>
      </w:r>
      <w:r w:rsidRPr="001A694B">
        <w:rPr>
          <w:spacing w:val="14"/>
        </w:rPr>
        <w:t xml:space="preserve"> </w:t>
      </w:r>
      <w:r w:rsidRPr="001A694B">
        <w:rPr>
          <w:spacing w:val="-3"/>
        </w:rPr>
        <w:t>edukacyjnego?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t xml:space="preserve">Jak – w skali oceny od 1 do 10 – wygląda dziś Pani/Pana zdaniem rozwijanie u </w:t>
      </w:r>
      <w:r w:rsidR="00D76838">
        <w:t xml:space="preserve">dzieci KK </w:t>
      </w:r>
      <w:r w:rsidRPr="001A694B">
        <w:t xml:space="preserve"> z zastosowani</w:t>
      </w:r>
      <w:r w:rsidR="00D76838">
        <w:t>em innych metod wspierających kształtowanie KK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t xml:space="preserve">Jak – w skali oceny od 1 do 10 – wygląda dziś Pani/Pana zdaniem rozwijanie u </w:t>
      </w:r>
      <w:r w:rsidR="00D76838">
        <w:t xml:space="preserve">dzieci KK </w:t>
      </w:r>
      <w:r w:rsidRPr="001A694B">
        <w:t>z zasto</w:t>
      </w:r>
      <w:r w:rsidR="00D76838">
        <w:t>sowaniem zabaw i aktywności ru</w:t>
      </w:r>
      <w:r w:rsidRPr="001A694B">
        <w:t>chowej?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275" w:lineRule="exact"/>
        <w:ind w:left="567" w:hanging="567"/>
      </w:pPr>
      <w:r w:rsidRPr="001A694B">
        <w:lastRenderedPageBreak/>
        <w:t>Co Pani/Pana zdaniem wymaga obecnie</w:t>
      </w:r>
      <w:r w:rsidRPr="001A694B">
        <w:rPr>
          <w:spacing w:val="1"/>
        </w:rPr>
        <w:t xml:space="preserve"> </w:t>
      </w:r>
      <w:r w:rsidRPr="001A694B">
        <w:t>wzmocnienia?</w:t>
      </w:r>
    </w:p>
    <w:p w:rsidR="006518E4" w:rsidRPr="001A694B" w:rsidRDefault="006518E4" w:rsidP="003B4DF8">
      <w:pPr>
        <w:pStyle w:val="Tekstpodstawowy"/>
        <w:spacing w:before="6"/>
        <w:ind w:left="567" w:hanging="567"/>
        <w:rPr>
          <w:sz w:val="22"/>
          <w:szCs w:val="22"/>
        </w:rPr>
      </w:pPr>
    </w:p>
    <w:p w:rsidR="006518E4" w:rsidRPr="001A694B" w:rsidRDefault="006518E4" w:rsidP="003B4DF8">
      <w:pPr>
        <w:pStyle w:val="Heading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Opcje (szukanie pomysłów rozwiązań na osiągnięcie celu)</w:t>
      </w:r>
    </w:p>
    <w:p w:rsidR="006518E4" w:rsidRPr="001A694B" w:rsidRDefault="006518E4" w:rsidP="003B4DF8">
      <w:pPr>
        <w:pStyle w:val="Tekstpodstawowy"/>
        <w:spacing w:before="6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 xml:space="preserve">Co Pani/Pan jako dyrektor może zrobić, </w:t>
      </w:r>
      <w:r w:rsidR="00D76838">
        <w:t>aby zbliżyć się do stanu pożąda</w:t>
      </w:r>
      <w:r w:rsidRPr="001A694B">
        <w:t>nego?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widzi Pani/Pan możliwości i sposoby działania ukierunkowane na osiągnięcie</w:t>
      </w:r>
      <w:r w:rsidRPr="001A694B">
        <w:rPr>
          <w:spacing w:val="-1"/>
        </w:rPr>
        <w:t xml:space="preserve"> </w:t>
      </w:r>
      <w:r w:rsidRPr="001A694B">
        <w:t>celu?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 xml:space="preserve">Jakie działania mogliby podjąć nauczyciele, aby wpłynąć na rozwój </w:t>
      </w:r>
      <w:r w:rsidR="00D76838">
        <w:t>KK u dzieci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ind w:left="567" w:hanging="567"/>
      </w:pPr>
      <w:r w:rsidRPr="001A694B">
        <w:t>Jakie działania mogliby podjąć</w:t>
      </w:r>
      <w:r w:rsidRPr="001A694B">
        <w:rPr>
          <w:spacing w:val="-6"/>
        </w:rPr>
        <w:t xml:space="preserve"> </w:t>
      </w:r>
      <w:r w:rsidRPr="001A694B">
        <w:t>rodzice?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140" w:line="360" w:lineRule="auto"/>
        <w:ind w:left="567" w:hanging="567"/>
      </w:pPr>
      <w:r w:rsidRPr="001A694B">
        <w:t xml:space="preserve">W jaki sposób nauczyciele, rodzice i </w:t>
      </w:r>
      <w:r w:rsidR="00D76838">
        <w:t>dzieci</w:t>
      </w:r>
      <w:r w:rsidRPr="001A694B">
        <w:t xml:space="preserve"> mogliby współdziałać, aby rozwijać </w:t>
      </w:r>
      <w:r w:rsidR="00D76838">
        <w:t>KK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 xml:space="preserve">Jaką funkcję mogą pełnić sposoby </w:t>
      </w:r>
      <w:r w:rsidR="0056354B">
        <w:t>pracy</w:t>
      </w:r>
      <w:r w:rsidRPr="001A694B">
        <w:t xml:space="preserve"> oparte na projekcie</w:t>
      </w:r>
      <w:r w:rsidRPr="001A694B">
        <w:rPr>
          <w:spacing w:val="-35"/>
        </w:rPr>
        <w:t xml:space="preserve"> </w:t>
      </w:r>
      <w:r w:rsidRPr="001A694B">
        <w:t>edukacyjnym i innych metodach</w:t>
      </w:r>
      <w:r w:rsidRPr="001A694B">
        <w:rPr>
          <w:spacing w:val="-4"/>
        </w:rPr>
        <w:t xml:space="preserve"> </w:t>
      </w:r>
      <w:r w:rsidR="0056354B">
        <w:t>wspierających rozwój KK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ind w:left="567" w:hanging="567"/>
      </w:pPr>
      <w:r w:rsidRPr="001A694B">
        <w:t>Jak Pani/Pan jako dyrektor może wspierać wdrożenie</w:t>
      </w:r>
      <w:r w:rsidRPr="001A694B">
        <w:rPr>
          <w:spacing w:val="-4"/>
        </w:rPr>
        <w:t xml:space="preserve"> </w:t>
      </w:r>
      <w:r w:rsidRPr="001A694B">
        <w:t>zmiany?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spacing w:before="137" w:line="360" w:lineRule="auto"/>
        <w:ind w:left="567" w:hanging="567"/>
      </w:pPr>
      <w:r w:rsidRPr="001A694B">
        <w:t>Jakie działania – z perspektywy dyrektora – mogą wpłynąć na</w:t>
      </w:r>
      <w:r w:rsidR="0056354B">
        <w:t xml:space="preserve"> zmianę jako</w:t>
      </w:r>
      <w:r w:rsidRPr="001A694B">
        <w:t xml:space="preserve">ściową w </w:t>
      </w:r>
      <w:r w:rsidR="0056354B">
        <w:t>przed</w:t>
      </w:r>
      <w:r w:rsidRPr="001A694B">
        <w:t>szkol</w:t>
      </w:r>
      <w:r w:rsidR="0056354B">
        <w:t>u</w:t>
      </w:r>
      <w:r w:rsidRPr="001A694B">
        <w:t xml:space="preserve"> w związku z rozwojem u </w:t>
      </w:r>
      <w:r w:rsidR="0056354B">
        <w:t>dzieci KK</w:t>
      </w:r>
      <w:r w:rsidRPr="001A694B">
        <w:t>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ind w:left="567" w:hanging="567"/>
      </w:pPr>
      <w:r w:rsidRPr="001A694B">
        <w:t>Jakie mogą pojawić się</w:t>
      </w:r>
      <w:r w:rsidRPr="001A694B">
        <w:rPr>
          <w:spacing w:val="-2"/>
        </w:rPr>
        <w:t xml:space="preserve"> </w:t>
      </w:r>
      <w:r w:rsidRPr="001A694B">
        <w:t>trudności?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spacing w:before="139"/>
        <w:ind w:left="567" w:hanging="567"/>
      </w:pPr>
      <w:r w:rsidRPr="001A694B">
        <w:t>Jak można te trudności</w:t>
      </w:r>
      <w:r w:rsidRPr="001A694B">
        <w:rPr>
          <w:spacing w:val="-2"/>
        </w:rPr>
        <w:t xml:space="preserve"> </w:t>
      </w:r>
      <w:r w:rsidRPr="001A694B">
        <w:t>pokonać?</w:t>
      </w:r>
    </w:p>
    <w:p w:rsidR="006518E4" w:rsidRPr="001A694B" w:rsidRDefault="006518E4" w:rsidP="003B4DF8">
      <w:pPr>
        <w:pStyle w:val="Tekstpodstawowy"/>
        <w:spacing w:before="11"/>
        <w:ind w:left="567" w:hanging="567"/>
        <w:rPr>
          <w:sz w:val="22"/>
          <w:szCs w:val="22"/>
        </w:rPr>
      </w:pPr>
    </w:p>
    <w:p w:rsidR="006518E4" w:rsidRPr="001A694B" w:rsidRDefault="006518E4" w:rsidP="003B4DF8">
      <w:pPr>
        <w:pStyle w:val="Heading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Działania (podsumowanie, określenie planu działania)</w:t>
      </w:r>
    </w:p>
    <w:p w:rsidR="006518E4" w:rsidRPr="001A694B" w:rsidRDefault="006518E4" w:rsidP="003B4DF8">
      <w:pPr>
        <w:pStyle w:val="Tekstpodstawowy"/>
        <w:spacing w:before="3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before="1" w:line="360" w:lineRule="auto"/>
        <w:ind w:left="567" w:hanging="567"/>
      </w:pPr>
      <w:r w:rsidRPr="001A694B">
        <w:t>Jakie działania podejmie Pani/Pan jako pierwsze,</w:t>
      </w:r>
      <w:r w:rsidR="004248C7">
        <w:t xml:space="preserve"> aby osiągnąć stan po</w:t>
      </w:r>
      <w:r w:rsidRPr="001A694B">
        <w:t>żądany?</w:t>
      </w:r>
    </w:p>
    <w:p w:rsidR="006518E4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W jaki sposób Pani/Pan jako dyrektor może zainicjować działania zbliżające stan obecny do stanu</w:t>
      </w:r>
      <w:r w:rsidRPr="001A694B">
        <w:rPr>
          <w:spacing w:val="-5"/>
        </w:rPr>
        <w:t xml:space="preserve"> </w:t>
      </w:r>
      <w:r w:rsidRPr="001A694B">
        <w:t>pożądanego?</w:t>
      </w:r>
    </w:p>
    <w:p w:rsidR="001F0004" w:rsidRDefault="006518E4" w:rsidP="004248C7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Kiedy może odbyć się pierwsze spotkanie z radą</w:t>
      </w:r>
      <w:r w:rsidRPr="001A694B">
        <w:rPr>
          <w:spacing w:val="-14"/>
        </w:rPr>
        <w:t xml:space="preserve"> </w:t>
      </w:r>
      <w:r w:rsidRPr="001A694B">
        <w:t>pedagogiczn</w:t>
      </w:r>
      <w:r w:rsidR="004248C7">
        <w:t>ą?</w:t>
      </w:r>
    </w:p>
    <w:p w:rsidR="004248C7" w:rsidRDefault="004248C7" w:rsidP="004248C7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>
        <w:t>Jakie mogą być dalsze kroki?</w:t>
      </w:r>
    </w:p>
    <w:p w:rsidR="004248C7" w:rsidRDefault="004248C7" w:rsidP="004248C7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>
        <w:t xml:space="preserve">Co możecie zrobić w przedszkolu, aby zapewnić zaangażowanie nauczycieli, rodziców? </w:t>
      </w:r>
    </w:p>
    <w:p w:rsidR="004248C7" w:rsidRDefault="004248C7" w:rsidP="004248C7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>
        <w:t xml:space="preserve">Co możecie zrobić, aby zapewnić trwałość zmiany? </w:t>
      </w:r>
    </w:p>
    <w:p w:rsidR="004248C7" w:rsidRPr="001A694B" w:rsidRDefault="004248C7" w:rsidP="004248C7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>
        <w:t xml:space="preserve">Jakie działania możecie zaplanować, aby wprowadzana zmiana stała się standardowym działaniem przedszkola? </w:t>
      </w:r>
    </w:p>
    <w:sectPr w:rsidR="004248C7" w:rsidRPr="001A694B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D10" w:rsidRDefault="00AF0D10" w:rsidP="006B4D13">
      <w:pPr>
        <w:spacing w:after="0" w:line="240" w:lineRule="auto"/>
      </w:pPr>
      <w:r>
        <w:separator/>
      </w:r>
    </w:p>
  </w:endnote>
  <w:endnote w:type="continuationSeparator" w:id="1">
    <w:p w:rsidR="00AF0D10" w:rsidRDefault="00AF0D10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D10" w:rsidRDefault="00AF0D10" w:rsidP="006B4D13">
      <w:pPr>
        <w:spacing w:after="0" w:line="240" w:lineRule="auto"/>
      </w:pPr>
      <w:r>
        <w:separator/>
      </w:r>
    </w:p>
  </w:footnote>
  <w:footnote w:type="continuationSeparator" w:id="1">
    <w:p w:rsidR="00AF0D10" w:rsidRDefault="00AF0D10" w:rsidP="006B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B50"/>
    <w:multiLevelType w:val="hybridMultilevel"/>
    <w:tmpl w:val="78827AD4"/>
    <w:lvl w:ilvl="0" w:tplc="9C306916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CE96C5EE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F0A6C1E8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72F6DED2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A560FFFC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260CEC48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31DC0A36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3B9C318E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925EB7E0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1">
    <w:nsid w:val="3F567CF4"/>
    <w:multiLevelType w:val="hybridMultilevel"/>
    <w:tmpl w:val="F1C0E1A0"/>
    <w:lvl w:ilvl="0" w:tplc="77D81D0E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279A941A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1CAE814C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B4744C92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D10A164C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BE622A9E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7D64E3F4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837A6C14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9BEE75C6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2">
    <w:nsid w:val="56220BAB"/>
    <w:multiLevelType w:val="hybridMultilevel"/>
    <w:tmpl w:val="9DFE98E6"/>
    <w:lvl w:ilvl="0" w:tplc="19A8AFD6">
      <w:numFmt w:val="bullet"/>
      <w:lvlText w:val=""/>
      <w:lvlJc w:val="left"/>
      <w:pPr>
        <w:ind w:left="7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EBA512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5630D31E">
      <w:numFmt w:val="bullet"/>
      <w:lvlText w:val="•"/>
      <w:lvlJc w:val="left"/>
      <w:pPr>
        <w:ind w:left="2127" w:hanging="356"/>
      </w:pPr>
      <w:rPr>
        <w:rFonts w:hint="default"/>
        <w:lang w:val="pl-PL" w:eastAsia="pl-PL" w:bidi="pl-PL"/>
      </w:rPr>
    </w:lvl>
    <w:lvl w:ilvl="3" w:tplc="E41C86A2">
      <w:numFmt w:val="bullet"/>
      <w:lvlText w:val="•"/>
      <w:lvlJc w:val="left"/>
      <w:pPr>
        <w:ind w:left="3134" w:hanging="356"/>
      </w:pPr>
      <w:rPr>
        <w:rFonts w:hint="default"/>
        <w:lang w:val="pl-PL" w:eastAsia="pl-PL" w:bidi="pl-PL"/>
      </w:rPr>
    </w:lvl>
    <w:lvl w:ilvl="4" w:tplc="5CCA3B66">
      <w:numFmt w:val="bullet"/>
      <w:lvlText w:val="•"/>
      <w:lvlJc w:val="left"/>
      <w:pPr>
        <w:ind w:left="4142" w:hanging="356"/>
      </w:pPr>
      <w:rPr>
        <w:rFonts w:hint="default"/>
        <w:lang w:val="pl-PL" w:eastAsia="pl-PL" w:bidi="pl-PL"/>
      </w:rPr>
    </w:lvl>
    <w:lvl w:ilvl="5" w:tplc="429E243E">
      <w:numFmt w:val="bullet"/>
      <w:lvlText w:val="•"/>
      <w:lvlJc w:val="left"/>
      <w:pPr>
        <w:ind w:left="5149" w:hanging="356"/>
      </w:pPr>
      <w:rPr>
        <w:rFonts w:hint="default"/>
        <w:lang w:val="pl-PL" w:eastAsia="pl-PL" w:bidi="pl-PL"/>
      </w:rPr>
    </w:lvl>
    <w:lvl w:ilvl="6" w:tplc="BDBED8A2">
      <w:numFmt w:val="bullet"/>
      <w:lvlText w:val="•"/>
      <w:lvlJc w:val="left"/>
      <w:pPr>
        <w:ind w:left="6156" w:hanging="356"/>
      </w:pPr>
      <w:rPr>
        <w:rFonts w:hint="default"/>
        <w:lang w:val="pl-PL" w:eastAsia="pl-PL" w:bidi="pl-PL"/>
      </w:rPr>
    </w:lvl>
    <w:lvl w:ilvl="7" w:tplc="7FB26356">
      <w:numFmt w:val="bullet"/>
      <w:lvlText w:val="•"/>
      <w:lvlJc w:val="left"/>
      <w:pPr>
        <w:ind w:left="7164" w:hanging="356"/>
      </w:pPr>
      <w:rPr>
        <w:rFonts w:hint="default"/>
        <w:lang w:val="pl-PL" w:eastAsia="pl-PL" w:bidi="pl-PL"/>
      </w:rPr>
    </w:lvl>
    <w:lvl w:ilvl="8" w:tplc="74A2095A">
      <w:numFmt w:val="bullet"/>
      <w:lvlText w:val="•"/>
      <w:lvlJc w:val="left"/>
      <w:pPr>
        <w:ind w:left="8171" w:hanging="356"/>
      </w:pPr>
      <w:rPr>
        <w:rFonts w:hint="default"/>
        <w:lang w:val="pl-PL" w:eastAsia="pl-PL" w:bidi="pl-PL"/>
      </w:rPr>
    </w:lvl>
  </w:abstractNum>
  <w:abstractNum w:abstractNumId="3">
    <w:nsid w:val="644037D6"/>
    <w:multiLevelType w:val="hybridMultilevel"/>
    <w:tmpl w:val="ABD23BF6"/>
    <w:lvl w:ilvl="0" w:tplc="C77EB34C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016032C6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4F8C28E4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F6C8F8B0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424E0420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92343AFC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5118904C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508446A8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08261608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4">
    <w:nsid w:val="68973844"/>
    <w:multiLevelType w:val="hybridMultilevel"/>
    <w:tmpl w:val="86BA32DE"/>
    <w:lvl w:ilvl="0" w:tplc="C9C048E6">
      <w:start w:val="1"/>
      <w:numFmt w:val="decimal"/>
      <w:lvlText w:val="%1."/>
      <w:lvlJc w:val="left"/>
      <w:pPr>
        <w:ind w:left="1248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001A4424">
      <w:numFmt w:val="bullet"/>
      <w:lvlText w:val="•"/>
      <w:lvlJc w:val="left"/>
      <w:pPr>
        <w:ind w:left="2134" w:hanging="492"/>
      </w:pPr>
      <w:rPr>
        <w:rFonts w:hint="default"/>
        <w:lang w:val="pl-PL" w:eastAsia="pl-PL" w:bidi="pl-PL"/>
      </w:rPr>
    </w:lvl>
    <w:lvl w:ilvl="2" w:tplc="9B48B910">
      <w:numFmt w:val="bullet"/>
      <w:lvlText w:val="•"/>
      <w:lvlJc w:val="left"/>
      <w:pPr>
        <w:ind w:left="3029" w:hanging="492"/>
      </w:pPr>
      <w:rPr>
        <w:rFonts w:hint="default"/>
        <w:lang w:val="pl-PL" w:eastAsia="pl-PL" w:bidi="pl-PL"/>
      </w:rPr>
    </w:lvl>
    <w:lvl w:ilvl="3" w:tplc="09BAA208">
      <w:numFmt w:val="bullet"/>
      <w:lvlText w:val="•"/>
      <w:lvlJc w:val="left"/>
      <w:pPr>
        <w:ind w:left="3923" w:hanging="492"/>
      </w:pPr>
      <w:rPr>
        <w:rFonts w:hint="default"/>
        <w:lang w:val="pl-PL" w:eastAsia="pl-PL" w:bidi="pl-PL"/>
      </w:rPr>
    </w:lvl>
    <w:lvl w:ilvl="4" w:tplc="8B780FF0">
      <w:numFmt w:val="bullet"/>
      <w:lvlText w:val="•"/>
      <w:lvlJc w:val="left"/>
      <w:pPr>
        <w:ind w:left="4818" w:hanging="492"/>
      </w:pPr>
      <w:rPr>
        <w:rFonts w:hint="default"/>
        <w:lang w:val="pl-PL" w:eastAsia="pl-PL" w:bidi="pl-PL"/>
      </w:rPr>
    </w:lvl>
    <w:lvl w:ilvl="5" w:tplc="EC228130">
      <w:numFmt w:val="bullet"/>
      <w:lvlText w:val="•"/>
      <w:lvlJc w:val="left"/>
      <w:pPr>
        <w:ind w:left="5713" w:hanging="492"/>
      </w:pPr>
      <w:rPr>
        <w:rFonts w:hint="default"/>
        <w:lang w:val="pl-PL" w:eastAsia="pl-PL" w:bidi="pl-PL"/>
      </w:rPr>
    </w:lvl>
    <w:lvl w:ilvl="6" w:tplc="861206CE">
      <w:numFmt w:val="bullet"/>
      <w:lvlText w:val="•"/>
      <w:lvlJc w:val="left"/>
      <w:pPr>
        <w:ind w:left="6607" w:hanging="492"/>
      </w:pPr>
      <w:rPr>
        <w:rFonts w:hint="default"/>
        <w:lang w:val="pl-PL" w:eastAsia="pl-PL" w:bidi="pl-PL"/>
      </w:rPr>
    </w:lvl>
    <w:lvl w:ilvl="7" w:tplc="8B1E80AA">
      <w:numFmt w:val="bullet"/>
      <w:lvlText w:val="•"/>
      <w:lvlJc w:val="left"/>
      <w:pPr>
        <w:ind w:left="7502" w:hanging="492"/>
      </w:pPr>
      <w:rPr>
        <w:rFonts w:hint="default"/>
        <w:lang w:val="pl-PL" w:eastAsia="pl-PL" w:bidi="pl-PL"/>
      </w:rPr>
    </w:lvl>
    <w:lvl w:ilvl="8" w:tplc="6310EAAA">
      <w:numFmt w:val="bullet"/>
      <w:lvlText w:val="•"/>
      <w:lvlJc w:val="left"/>
      <w:pPr>
        <w:ind w:left="8397" w:hanging="492"/>
      </w:pPr>
      <w:rPr>
        <w:rFonts w:hint="default"/>
        <w:lang w:val="pl-PL" w:eastAsia="pl-PL" w:bidi="pl-PL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1A694B"/>
    <w:rsid w:val="001B0783"/>
    <w:rsid w:val="001F0004"/>
    <w:rsid w:val="00381F3B"/>
    <w:rsid w:val="003B4DF8"/>
    <w:rsid w:val="004248C7"/>
    <w:rsid w:val="00446364"/>
    <w:rsid w:val="0056354B"/>
    <w:rsid w:val="005B6422"/>
    <w:rsid w:val="006518E4"/>
    <w:rsid w:val="00655FBB"/>
    <w:rsid w:val="00660072"/>
    <w:rsid w:val="006B4D13"/>
    <w:rsid w:val="008A36DF"/>
    <w:rsid w:val="008F7B4C"/>
    <w:rsid w:val="00957301"/>
    <w:rsid w:val="00AF0D10"/>
    <w:rsid w:val="00C30261"/>
    <w:rsid w:val="00D76838"/>
    <w:rsid w:val="00E057C3"/>
    <w:rsid w:val="00E84622"/>
    <w:rsid w:val="00F5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6518E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8E4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sz w:val="32"/>
      <w:szCs w:val="32"/>
      <w:lang w:eastAsia="pl-PL" w:bidi="pl-PL"/>
    </w:rPr>
  </w:style>
  <w:style w:type="paragraph" w:styleId="Akapitzlist">
    <w:name w:val="List Paragraph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1111" w:hanging="355"/>
    </w:pPr>
    <w:rPr>
      <w:rFonts w:ascii="Arial" w:eastAsia="Arial" w:hAnsi="Arial" w:cs="Arial"/>
      <w:lang w:eastAsia="pl-PL" w:bidi="pl-PL"/>
    </w:rPr>
  </w:style>
  <w:style w:type="paragraph" w:customStyle="1" w:styleId="Heading6">
    <w:name w:val="Heading 6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398"/>
      <w:outlineLvl w:val="6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7A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7A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7A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FCEF-9E1D-4C76-BDE3-A2DEB950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735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dcterms:created xsi:type="dcterms:W3CDTF">2019-02-21T21:31:00Z</dcterms:created>
  <dcterms:modified xsi:type="dcterms:W3CDTF">2019-02-21T21:48:00Z</dcterms:modified>
</cp:coreProperties>
</file>